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变更申请操作指南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登录亳州智慧教育平台https://www.ahbzedu.cn/。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首页→智慧学习→课题管理。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drawing>
          <wp:inline distT="0" distB="0" distL="114300" distR="114300">
            <wp:extent cx="5271770" cy="3244850"/>
            <wp:effectExtent l="0" t="0" r="5080" b="12700"/>
            <wp:docPr id="8" name="图片 8" descr="11444674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14446747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“进入应用”，进入课题平台。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69865" cy="2242185"/>
            <wp:effectExtent l="0" t="0" r="698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3、进入“我的课题”，</w:t>
      </w:r>
      <w:r>
        <w:rPr>
          <w:rFonts w:hint="eastAsia" w:ascii="宋体" w:hAnsi="宋体" w:eastAsia="宋体" w:cs="宋体"/>
          <w:sz w:val="28"/>
          <w:szCs w:val="28"/>
        </w:rPr>
        <w:t>点击课题名称，进入详情页，左边有个“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变更/延期</w:t>
      </w:r>
      <w:r>
        <w:rPr>
          <w:rFonts w:hint="eastAsia" w:ascii="宋体" w:hAnsi="宋体" w:eastAsia="宋体" w:cs="宋体"/>
          <w:sz w:val="28"/>
          <w:szCs w:val="28"/>
        </w:rPr>
        <w:t>”导航，进去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并</w:t>
      </w:r>
      <w:r>
        <w:rPr>
          <w:rFonts w:hint="eastAsia" w:ascii="宋体" w:hAnsi="宋体" w:eastAsia="宋体" w:cs="宋体"/>
          <w:sz w:val="28"/>
          <w:szCs w:val="28"/>
        </w:rPr>
        <w:t>点击“</w:t>
      </w:r>
      <w:r>
        <w:rPr>
          <w:rFonts w:hint="eastAsia" w:ascii="宋体" w:hAnsi="宋体" w:eastAsia="宋体" w:cs="宋体"/>
          <w:color w:val="FF0000"/>
          <w:sz w:val="28"/>
          <w:szCs w:val="28"/>
        </w:rPr>
        <w:t>变更申请</w:t>
      </w:r>
      <w:r>
        <w:rPr>
          <w:rFonts w:hint="eastAsia" w:ascii="宋体" w:hAnsi="宋体" w:eastAsia="宋体" w:cs="宋体"/>
          <w:sz w:val="28"/>
          <w:szCs w:val="28"/>
        </w:rPr>
        <w:t>”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注意每年开题和中期期间接受课题变更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）。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drawing>
          <wp:inline distT="0" distB="0" distL="114300" distR="114300">
            <wp:extent cx="5298440" cy="1617345"/>
            <wp:effectExtent l="0" t="0" r="16510" b="1905"/>
            <wp:docPr id="1" name="图片 1" descr="9017bb186652d1501c4fe1ebc929de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17bb186652d1501c4fe1ebc929de7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844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4、填写变更描述，上传变更申请表（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签字盖章的扫描件PDF格式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），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在左侧直接修改变更项目，提交变更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drawing>
          <wp:inline distT="0" distB="0" distL="114300" distR="114300">
            <wp:extent cx="5227320" cy="1617345"/>
            <wp:effectExtent l="0" t="0" r="11430" b="1905"/>
            <wp:docPr id="2" name="图片 2" descr="c0410af3935d2d3d1618ed83e57392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0410af3935d2d3d1618ed83e573927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5、等待审核，审核通过后，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变更项目完成。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inline distT="0" distB="0" distL="114300" distR="114300">
            <wp:extent cx="4958715" cy="2623820"/>
            <wp:effectExtent l="0" t="0" r="13335" b="5080"/>
            <wp:docPr id="3" name="图片 3" descr="1709255274859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09255274859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CESI黑体-GB13000" w:hAnsi="CESI黑体-GB13000" w:eastAsia="CESI黑体-GB13000" w:cs="CESI黑体-GB13000"/>
          <w:sz w:val="28"/>
          <w:szCs w:val="28"/>
          <w:lang w:val="en-US" w:eastAsia="zh-CN"/>
        </w:rPr>
        <w:t>注意：</w:t>
      </w:r>
      <w:r>
        <w:rPr>
          <w:rFonts w:hint="eastAsia" w:ascii="CESI黑体-GB13000" w:hAnsi="CESI黑体-GB13000" w:eastAsia="CESI黑体-GB13000" w:cs="CESI黑体-GB13000"/>
          <w:color w:val="FF0000"/>
          <w:sz w:val="28"/>
          <w:szCs w:val="28"/>
          <w:lang w:val="en-US" w:eastAsia="zh-CN"/>
        </w:rPr>
        <w:t>每年开题和中期期间接受课题变更，</w:t>
      </w:r>
      <w:r>
        <w:rPr>
          <w:rFonts w:hint="eastAsia" w:ascii="CESI黑体-GB13000" w:hAnsi="CESI黑体-GB13000" w:eastAsia="CESI黑体-GB13000" w:cs="CESI黑体-GB13000"/>
          <w:sz w:val="28"/>
          <w:szCs w:val="28"/>
          <w:lang w:val="en-US" w:eastAsia="zh-CN"/>
        </w:rPr>
        <w:t>变更申请表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签字盖章扫描件PDF格式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），签字为手签，盖章为红章。</w:t>
      </w:r>
      <w:bookmarkStart w:id="0" w:name="_GoBack"/>
      <w:bookmarkEnd w:id="0"/>
    </w:p>
    <w:p>
      <w:pPr>
        <w:jc w:val="both"/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黑体-GB13000">
    <w:panose1 w:val="02000500000000000000"/>
    <w:charset w:val="86"/>
    <w:family w:val="auto"/>
    <w:pitch w:val="default"/>
    <w:sig w:usb0="800002BF" w:usb1="38CF7CF8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8FBD9"/>
    <w:multiLevelType w:val="singleLevel"/>
    <w:tmpl w:val="FFF8FBD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005F17ED"/>
    <w:rsid w:val="0FED5CD2"/>
    <w:rsid w:val="1EE43E5B"/>
    <w:rsid w:val="21252FD9"/>
    <w:rsid w:val="291B0A33"/>
    <w:rsid w:val="328D3D3B"/>
    <w:rsid w:val="36EF4432"/>
    <w:rsid w:val="3DCD13F2"/>
    <w:rsid w:val="3E676AF2"/>
    <w:rsid w:val="3EB9156C"/>
    <w:rsid w:val="3FBA9423"/>
    <w:rsid w:val="4903641F"/>
    <w:rsid w:val="495A0CAC"/>
    <w:rsid w:val="49BF68B6"/>
    <w:rsid w:val="5D3573F2"/>
    <w:rsid w:val="5F397C18"/>
    <w:rsid w:val="609208A0"/>
    <w:rsid w:val="73EF74CD"/>
    <w:rsid w:val="7AC91B56"/>
    <w:rsid w:val="7B554E0E"/>
    <w:rsid w:val="7B9EF8A6"/>
    <w:rsid w:val="7FBB4275"/>
    <w:rsid w:val="97CFAA1C"/>
    <w:rsid w:val="9FEAB5C0"/>
    <w:rsid w:val="ADFDC909"/>
    <w:rsid w:val="BF5FB491"/>
    <w:rsid w:val="DE3FD18E"/>
    <w:rsid w:val="EB3F445D"/>
    <w:rsid w:val="EB7FB421"/>
    <w:rsid w:val="EEF71D34"/>
    <w:rsid w:val="FE6F9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2024-03-02T16:40:00Z</dcterms:created>
  <dc:creator>Administrator</dc:creator>
  <cp:lastModifiedBy>bzsw</cp:lastModifiedBy>
  <dcterms:modified xsi:type="dcterms:W3CDTF">2025-11-03T16:49:12Z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D57BAC0A66374DA4BA591D27E21456DF_12</vt:lpwstr>
  </property>
</Properties>
</file>