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color w:val="000000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color w:val="000000"/>
          <w:sz w:val="32"/>
          <w:szCs w:val="32"/>
        </w:rPr>
        <w:t>附件1-3</w:t>
      </w:r>
    </w:p>
    <w:bookmarkEnd w:id="0"/>
    <w:p>
      <w:pPr>
        <w:spacing w:line="500" w:lineRule="exact"/>
        <w:jc w:val="center"/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  <w:lang w:eastAsia="zh-CN"/>
        </w:rPr>
        <w:t>参赛</w:t>
      </w:r>
      <w:r>
        <w:rPr>
          <w:rFonts w:hint="eastAsia" w:ascii="方正小标宋_GBK" w:hAnsi="宋体" w:eastAsia="方正小标宋_GBK" w:cs="宋体"/>
          <w:color w:val="000000"/>
          <w:kern w:val="0"/>
          <w:sz w:val="44"/>
          <w:szCs w:val="44"/>
        </w:rPr>
        <w:t>说课教师汇总表</w:t>
      </w:r>
    </w:p>
    <w:p>
      <w:pPr>
        <w:spacing w:line="500" w:lineRule="exact"/>
        <w:jc w:val="both"/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县区（学校）：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</w:rPr>
        <w:t>   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负责部门：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</w:rPr>
        <w:t>   </w:t>
      </w:r>
    </w:p>
    <w:p>
      <w:pPr>
        <w:spacing w:line="500" w:lineRule="exact"/>
        <w:jc w:val="both"/>
        <w:rPr>
          <w:rFonts w:hint="eastAsia" w:ascii="宋体" w:hAnsi="宋体" w:eastAsia="仿宋_GB2312" w:cs="宋体"/>
          <w:color w:val="000000"/>
          <w:kern w:val="0"/>
          <w:sz w:val="24"/>
          <w:lang w:eastAsia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none"/>
          <w:lang w:eastAsia="zh-CN"/>
        </w:rPr>
        <w:t>联系人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</w:rPr>
        <w:t>   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none"/>
          <w:lang w:eastAsia="zh-CN"/>
        </w:rPr>
        <w:t>联系方式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</w:rPr>
        <w:t>  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u w:val="single"/>
        </w:rPr>
        <w:t> </w:t>
      </w:r>
    </w:p>
    <w:tbl>
      <w:tblPr>
        <w:tblStyle w:val="2"/>
        <w:tblW w:w="5184" w:type="pct"/>
        <w:tblInd w:w="-176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90"/>
        <w:gridCol w:w="1254"/>
        <w:gridCol w:w="834"/>
        <w:gridCol w:w="2509"/>
        <w:gridCol w:w="1671"/>
        <w:gridCol w:w="1642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74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674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44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134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8"/>
                <w:szCs w:val="28"/>
              </w:rPr>
              <w:t>说课题目</w:t>
            </w:r>
          </w:p>
        </w:tc>
        <w:tc>
          <w:tcPr>
            <w:tcW w:w="89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黑体_GBK" w:hAnsi="宋体" w:eastAsia="方正黑体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8"/>
                <w:szCs w:val="28"/>
              </w:rPr>
              <w:t>工作单位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default" w:ascii="宋体" w:hAnsi="宋体" w:eastAsia="方正黑体_GBK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1"/>
                <w:szCs w:val="21"/>
                <w:lang w:val="en-US" w:eastAsia="zh-CN"/>
              </w:rPr>
              <w:t>同单位公章保持一致）</w:t>
            </w:r>
          </w:p>
        </w:tc>
        <w:tc>
          <w:tcPr>
            <w:tcW w:w="882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黑体_GBK" w:hAnsi="宋体" w:eastAsia="方正黑体_GBK" w:cs="宋体"/>
                <w:color w:val="000000"/>
                <w:kern w:val="0"/>
                <w:sz w:val="28"/>
                <w:szCs w:val="28"/>
              </w:rPr>
              <w:t>联系电话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747" w:type="pct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小学科学</w:t>
            </w:r>
          </w:p>
        </w:tc>
        <w:tc>
          <w:tcPr>
            <w:tcW w:w="674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34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1" w:hRule="atLeast"/>
        </w:trPr>
        <w:tc>
          <w:tcPr>
            <w:tcW w:w="747" w:type="pct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小学科学</w:t>
            </w:r>
          </w:p>
        </w:tc>
        <w:tc>
          <w:tcPr>
            <w:tcW w:w="674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2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7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小学科学</w:t>
            </w:r>
          </w:p>
        </w:tc>
        <w:tc>
          <w:tcPr>
            <w:tcW w:w="67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34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747" w:type="pct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初中物理</w:t>
            </w:r>
          </w:p>
        </w:tc>
        <w:tc>
          <w:tcPr>
            <w:tcW w:w="674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34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1" w:hRule="atLeast"/>
        </w:trPr>
        <w:tc>
          <w:tcPr>
            <w:tcW w:w="747" w:type="pct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初中物理</w:t>
            </w:r>
          </w:p>
        </w:tc>
        <w:tc>
          <w:tcPr>
            <w:tcW w:w="674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2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747" w:type="pct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初中化学</w:t>
            </w:r>
          </w:p>
        </w:tc>
        <w:tc>
          <w:tcPr>
            <w:tcW w:w="674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34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1" w:hRule="atLeast"/>
        </w:trPr>
        <w:tc>
          <w:tcPr>
            <w:tcW w:w="747" w:type="pct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初中化学</w:t>
            </w:r>
          </w:p>
        </w:tc>
        <w:tc>
          <w:tcPr>
            <w:tcW w:w="674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2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747" w:type="pct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初中生物</w:t>
            </w:r>
          </w:p>
        </w:tc>
        <w:tc>
          <w:tcPr>
            <w:tcW w:w="674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34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1" w:hRule="atLeast"/>
        </w:trPr>
        <w:tc>
          <w:tcPr>
            <w:tcW w:w="747" w:type="pct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初中生物</w:t>
            </w:r>
          </w:p>
        </w:tc>
        <w:tc>
          <w:tcPr>
            <w:tcW w:w="674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8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2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7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高中物理</w:t>
            </w:r>
          </w:p>
        </w:tc>
        <w:tc>
          <w:tcPr>
            <w:tcW w:w="67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34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7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高中化学</w:t>
            </w:r>
          </w:p>
        </w:tc>
        <w:tc>
          <w:tcPr>
            <w:tcW w:w="67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34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7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高中生物</w:t>
            </w:r>
          </w:p>
        </w:tc>
        <w:tc>
          <w:tcPr>
            <w:tcW w:w="674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134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2" w:hRule="atLeast"/>
        </w:trPr>
        <w:tc>
          <w:tcPr>
            <w:tcW w:w="747" w:type="pct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  <w:t>……</w:t>
            </w:r>
          </w:p>
        </w:tc>
        <w:tc>
          <w:tcPr>
            <w:tcW w:w="67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48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8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8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spacing w:before="100" w:beforeAutospacing="1" w:after="100" w:afterAutospacing="1" w:line="520" w:lineRule="atLeast"/>
              <w:jc w:val="left"/>
              <w:rPr>
                <w:rFonts w:hint="eastAsia" w:ascii="方正仿宋_GBK" w:hAnsi="宋体" w:eastAsia="方正仿宋_GBK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2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r>
        <w:rPr>
          <w:rFonts w:hint="eastAsia" w:ascii="仿宋" w:hAnsi="仿宋" w:eastAsia="仿宋"/>
          <w:color w:val="000000"/>
          <w:sz w:val="32"/>
          <w:szCs w:val="32"/>
        </w:rPr>
        <w:t>参加县区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、市直学校</w:t>
      </w:r>
      <w:r>
        <w:rPr>
          <w:rFonts w:hint="eastAsia" w:ascii="仿宋" w:hAnsi="仿宋" w:eastAsia="仿宋"/>
          <w:color w:val="000000"/>
          <w:sz w:val="32"/>
          <w:szCs w:val="32"/>
        </w:rPr>
        <w:t>比赛教师数：</w:t>
      </w:r>
      <w:r>
        <w:rPr>
          <w:rFonts w:hint="eastAsia" w:ascii="仿宋" w:hAnsi="仿宋" w:eastAsia="仿宋"/>
          <w:color w:val="000000"/>
          <w:sz w:val="32"/>
          <w:szCs w:val="32"/>
          <w:u w:val="single"/>
        </w:rPr>
        <w:t xml:space="preserve"> </w:t>
      </w:r>
      <w:r>
        <w:rPr>
          <w:rFonts w:ascii="仿宋" w:hAnsi="仿宋" w:eastAsia="仿宋"/>
          <w:color w:val="000000"/>
          <w:sz w:val="32"/>
          <w:szCs w:val="32"/>
          <w:u w:val="single"/>
        </w:rPr>
        <w:t xml:space="preserve">  </w:t>
      </w:r>
      <w:r>
        <w:rPr>
          <w:rFonts w:hint="eastAsia" w:ascii="仿宋" w:hAnsi="仿宋" w:eastAsia="仿宋"/>
          <w:color w:val="000000"/>
          <w:sz w:val="32"/>
          <w:szCs w:val="32"/>
        </w:rPr>
        <w:t>参加市级比赛教师数：</w:t>
      </w:r>
      <w:r>
        <w:rPr>
          <w:rFonts w:hint="eastAsia" w:ascii="仿宋" w:hAnsi="仿宋" w:eastAsia="仿宋"/>
          <w:color w:val="000000"/>
          <w:sz w:val="32"/>
          <w:szCs w:val="32"/>
          <w:u w:val="single"/>
          <w:lang w:val="en-US" w:eastAsia="zh-CN"/>
        </w:rPr>
        <w:t xml:space="preserve">   </w:t>
      </w:r>
    </w:p>
    <w:sectPr>
      <w:pgSz w:w="11906" w:h="16838"/>
      <w:pgMar w:top="930" w:right="1576" w:bottom="986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163A08E5"/>
    <w:rsid w:val="163A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2023-04-18T03:01:00Z</dcterms:created>
  <dc:creator>wang</dc:creator>
  <cp:lastModifiedBy>wang</cp:lastModifiedBy>
  <dcterms:modified xsi:type="dcterms:W3CDTF">2023-04-18T03:02:41Z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AEF51E9C944C4099BD39A5E064D0032A_11</vt:lpwstr>
  </property>
</Properties>
</file>